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81" w:rsidRPr="00B805FB" w:rsidRDefault="003E1D81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FB">
        <w:rPr>
          <w:rFonts w:ascii="Times New Roman" w:hAnsi="Times New Roman" w:cs="Times New Roman"/>
          <w:sz w:val="24"/>
          <w:szCs w:val="24"/>
          <w:lang w:val="ru-RU"/>
        </w:rPr>
        <w:t>Предварительные вопросы по экзамену:</w:t>
      </w:r>
    </w:p>
    <w:p w:rsidR="003E1D81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Турбуленттіліктің физикалық негіздері.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Турбулентті шекаралық қабат заңы.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Турбуленттіліктің басты қасиеттері.</w:t>
      </w:r>
      <w:bookmarkStart w:id="0" w:name="_GoBack"/>
      <w:bookmarkEnd w:id="0"/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Теңдеулерді тұйықтау мәселесі.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Рейнольдстік кернеу.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Турбуленттіліктің масштабтары.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 xml:space="preserve">Рейнольдс бойынша орташаланған теңдеулер жүйесі.   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 xml:space="preserve">Алгебралық моделдер. 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Араласу ұзындығ</w:t>
      </w:r>
      <w:r w:rsidRPr="00B805FB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 w:rsidRPr="00B805FB">
        <w:rPr>
          <w:rFonts w:ascii="Times New Roman" w:hAnsi="Times New Roman" w:cs="Times New Roman"/>
          <w:sz w:val="24"/>
          <w:szCs w:val="24"/>
          <w:lang w:val="kk-KZ"/>
        </w:rPr>
        <w:t>гипотезасы.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Еркін жылжымалы қ</w:t>
      </w:r>
      <w:r w:rsidRPr="00B805FB">
        <w:rPr>
          <w:rFonts w:ascii="Times New Roman" w:hAnsi="Times New Roman" w:cs="Times New Roman"/>
          <w:sz w:val="24"/>
          <w:szCs w:val="24"/>
          <w:lang w:val="kk-KZ"/>
        </w:rPr>
        <w:t>абат.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Алыстағы із, араласу қабаты және ағыншалар.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Бір және екі теңдеулі моделдер.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k-ε моделі.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k-ω моделі.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 xml:space="preserve">Рейнольдс саны кіші болғандағы эффекттер.   </w:t>
      </w:r>
    </w:p>
    <w:p w:rsidR="00B805FB" w:rsidRPr="00B805FB" w:rsidRDefault="00B805FB" w:rsidP="00B805FB">
      <w:pPr>
        <w:pStyle w:val="4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Сығылғыштық эффекттер. </w:t>
      </w:r>
    </w:p>
    <w:p w:rsidR="00B805FB" w:rsidRPr="00B805FB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 xml:space="preserve">Сығылғыш шекаралық қабат. </w:t>
      </w:r>
    </w:p>
    <w:p w:rsidR="00B805FB" w:rsidRPr="00B805FB" w:rsidRDefault="00B805FB" w:rsidP="00B805FB">
      <w:pPr>
        <w:pStyle w:val="11"/>
        <w:numPr>
          <w:ilvl w:val="0"/>
          <w:numId w:val="3"/>
        </w:numPr>
        <w:rPr>
          <w:sz w:val="24"/>
          <w:szCs w:val="24"/>
          <w:lang w:val="kk-KZ"/>
        </w:rPr>
      </w:pPr>
      <w:r w:rsidRPr="00B805FB">
        <w:rPr>
          <w:sz w:val="24"/>
          <w:szCs w:val="24"/>
          <w:lang w:val="kk-KZ"/>
        </w:rPr>
        <w:t xml:space="preserve">Дилатациялық диссипация. </w:t>
      </w:r>
    </w:p>
    <w:p w:rsidR="00B805FB" w:rsidRPr="00B805FB" w:rsidRDefault="00B805FB" w:rsidP="00B805FB">
      <w:pPr>
        <w:pStyle w:val="11"/>
        <w:numPr>
          <w:ilvl w:val="0"/>
          <w:numId w:val="3"/>
        </w:numPr>
        <w:rPr>
          <w:sz w:val="24"/>
          <w:szCs w:val="24"/>
          <w:lang w:val="kk-KZ"/>
        </w:rPr>
      </w:pPr>
      <w:r w:rsidRPr="00B805FB">
        <w:rPr>
          <w:sz w:val="24"/>
          <w:szCs w:val="24"/>
          <w:lang w:val="kk-KZ"/>
        </w:rPr>
        <w:t xml:space="preserve">Буссинеск гипотезасынан тыс түсініктер. </w:t>
      </w:r>
    </w:p>
    <w:p w:rsidR="00B805FB" w:rsidRPr="00B805FB" w:rsidRDefault="00B805FB" w:rsidP="00B805FB">
      <w:pPr>
        <w:pStyle w:val="11"/>
        <w:numPr>
          <w:ilvl w:val="0"/>
          <w:numId w:val="3"/>
        </w:numPr>
        <w:rPr>
          <w:sz w:val="24"/>
          <w:szCs w:val="24"/>
          <w:lang w:val="kk-KZ"/>
        </w:rPr>
      </w:pPr>
      <w:r w:rsidRPr="00B805FB">
        <w:rPr>
          <w:sz w:val="24"/>
          <w:szCs w:val="24"/>
          <w:lang w:val="kk-KZ"/>
        </w:rPr>
        <w:t xml:space="preserve">Буссинеск гипотезасының кемшіліктері.  </w:t>
      </w:r>
    </w:p>
    <w:p w:rsidR="00B805FB" w:rsidRPr="00B805FB" w:rsidRDefault="00B805FB" w:rsidP="00B805FB">
      <w:pPr>
        <w:pStyle w:val="11"/>
        <w:numPr>
          <w:ilvl w:val="0"/>
          <w:numId w:val="3"/>
        </w:numPr>
        <w:rPr>
          <w:sz w:val="24"/>
          <w:szCs w:val="24"/>
          <w:lang w:val="kk-KZ"/>
        </w:rPr>
      </w:pPr>
      <w:r w:rsidRPr="00B805FB">
        <w:rPr>
          <w:sz w:val="24"/>
          <w:szCs w:val="24"/>
          <w:lang w:val="kk-KZ"/>
        </w:rPr>
        <w:t xml:space="preserve">Қабырға маңындағы сандық дәлдікті қажет ететін мәселелер. </w:t>
      </w:r>
    </w:p>
    <w:p w:rsidR="00B805FB" w:rsidRPr="00B805FB" w:rsidRDefault="00B805FB" w:rsidP="00B805FB">
      <w:pPr>
        <w:pStyle w:val="11"/>
        <w:numPr>
          <w:ilvl w:val="0"/>
          <w:numId w:val="3"/>
        </w:numPr>
        <w:rPr>
          <w:sz w:val="24"/>
          <w:szCs w:val="24"/>
          <w:lang w:val="kk-KZ"/>
        </w:rPr>
      </w:pPr>
      <w:r w:rsidRPr="00B805FB">
        <w:rPr>
          <w:sz w:val="24"/>
          <w:szCs w:val="24"/>
          <w:lang w:val="kk-KZ"/>
        </w:rPr>
        <w:t>Уақыттың әр түрлі масштабта болуы, теңдеулердің «қаттылығы».</w:t>
      </w:r>
    </w:p>
    <w:p w:rsidR="00B805FB" w:rsidRPr="00B805FB" w:rsidRDefault="00B805FB" w:rsidP="00B805FB">
      <w:pPr>
        <w:pStyle w:val="11"/>
        <w:numPr>
          <w:ilvl w:val="0"/>
          <w:numId w:val="3"/>
        </w:numPr>
        <w:rPr>
          <w:sz w:val="24"/>
          <w:szCs w:val="24"/>
          <w:lang w:val="kk-KZ"/>
        </w:rPr>
      </w:pPr>
      <w:r w:rsidRPr="00B805FB">
        <w:rPr>
          <w:sz w:val="24"/>
          <w:szCs w:val="24"/>
          <w:lang w:val="kk-KZ"/>
        </w:rPr>
        <w:t xml:space="preserve">Турбуленттілікті сипаттайтын заманауи көзқарастар мен әдістер. </w:t>
      </w:r>
    </w:p>
    <w:p w:rsidR="00B805FB" w:rsidRPr="00B805FB" w:rsidRDefault="00B805FB" w:rsidP="00B805FB">
      <w:pPr>
        <w:pStyle w:val="11"/>
        <w:numPr>
          <w:ilvl w:val="0"/>
          <w:numId w:val="3"/>
        </w:numPr>
        <w:rPr>
          <w:sz w:val="24"/>
          <w:szCs w:val="24"/>
          <w:lang w:val="kk-KZ"/>
        </w:rPr>
      </w:pPr>
      <w:r w:rsidRPr="00B805FB">
        <w:rPr>
          <w:sz w:val="24"/>
          <w:szCs w:val="24"/>
          <w:lang w:val="en-US"/>
        </w:rPr>
        <w:t>LES</w:t>
      </w:r>
      <w:r w:rsidRPr="00B805FB">
        <w:rPr>
          <w:sz w:val="24"/>
          <w:szCs w:val="24"/>
        </w:rPr>
        <w:t xml:space="preserve"> </w:t>
      </w:r>
      <w:r w:rsidRPr="00B805FB">
        <w:rPr>
          <w:sz w:val="24"/>
          <w:szCs w:val="24"/>
          <w:lang w:val="kk-KZ"/>
        </w:rPr>
        <w:t xml:space="preserve">және </w:t>
      </w:r>
      <w:r w:rsidRPr="00B805FB">
        <w:rPr>
          <w:sz w:val="24"/>
          <w:szCs w:val="24"/>
          <w:lang w:val="en-US"/>
        </w:rPr>
        <w:t>DNS</w:t>
      </w:r>
      <w:r w:rsidRPr="00B805FB">
        <w:rPr>
          <w:sz w:val="24"/>
          <w:szCs w:val="24"/>
        </w:rPr>
        <w:t xml:space="preserve"> </w:t>
      </w:r>
      <w:r w:rsidRPr="00B805FB">
        <w:rPr>
          <w:sz w:val="24"/>
          <w:szCs w:val="24"/>
          <w:lang w:val="kk-KZ"/>
        </w:rPr>
        <w:t xml:space="preserve">моделдері. </w:t>
      </w:r>
    </w:p>
    <w:p w:rsidR="00B805FB" w:rsidRPr="00B805FB" w:rsidRDefault="00B805FB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FB" w:rsidRPr="00B805FB" w:rsidRDefault="00B805FB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B805FB" w:rsidRPr="00B805FB" w:rsidRDefault="00B805FB" w:rsidP="00B805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805FB" w:rsidRPr="00B80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F24"/>
    <w:multiLevelType w:val="hybridMultilevel"/>
    <w:tmpl w:val="FCCE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82173"/>
    <w:multiLevelType w:val="hybridMultilevel"/>
    <w:tmpl w:val="CFE4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252AF"/>
    <w:multiLevelType w:val="hybridMultilevel"/>
    <w:tmpl w:val="23D0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9"/>
    <w:rsid w:val="003E1D81"/>
    <w:rsid w:val="00412AAD"/>
    <w:rsid w:val="00846EF9"/>
    <w:rsid w:val="00852757"/>
    <w:rsid w:val="00B805FB"/>
    <w:rsid w:val="00D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0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B805F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0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B805F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</dc:creator>
  <cp:keywords/>
  <dc:description/>
  <cp:lastModifiedBy>yerzhan</cp:lastModifiedBy>
  <cp:revision>4</cp:revision>
  <dcterms:created xsi:type="dcterms:W3CDTF">2015-01-15T11:43:00Z</dcterms:created>
  <dcterms:modified xsi:type="dcterms:W3CDTF">2015-01-21T12:53:00Z</dcterms:modified>
</cp:coreProperties>
</file>